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80B09">
      <w:pPr>
        <w:spacing w:line="640" w:lineRule="exact"/>
        <w:jc w:val="left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 w14:paraId="6CB1F9DD">
      <w:pPr>
        <w:tabs>
          <w:tab w:val="left" w:pos="666"/>
        </w:tabs>
        <w:spacing w:line="64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</w:p>
    <w:p w14:paraId="7E327216">
      <w:pPr>
        <w:tabs>
          <w:tab w:val="left" w:pos="666"/>
        </w:tabs>
        <w:spacing w:line="64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湖南省202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/>
          <w:bCs/>
          <w:sz w:val="44"/>
          <w:szCs w:val="44"/>
        </w:rPr>
        <w:t>年度高校思想政治工作</w:t>
      </w:r>
    </w:p>
    <w:p w14:paraId="3AEC08CD">
      <w:pPr>
        <w:tabs>
          <w:tab w:val="left" w:pos="666"/>
        </w:tabs>
        <w:spacing w:line="64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优秀案例撰写说明</w:t>
      </w:r>
    </w:p>
    <w:p w14:paraId="17E2EA49"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</w:rPr>
      </w:pPr>
    </w:p>
    <w:p w14:paraId="0B3145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一、课程讲义案例结构</w:t>
      </w:r>
    </w:p>
    <w:p w14:paraId="30919D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标题：简明扼要，突出主题、知识点、观点，避免冗余，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原则上字数不超过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40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字。准确恰当，精准概括讲义内容，避免模糊表述或歧义。格式规范，一般不使用副标题。</w:t>
      </w:r>
    </w:p>
    <w:p w14:paraId="1CC355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简介：简明概括讲义主要内容，包括主要思路、创新点、成效等，控制在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300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字以内。</w:t>
      </w:r>
    </w:p>
    <w:p w14:paraId="5E1044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导语：阐述对应章节和知识点，体现讲义主题根本遵循，分析面临的挑战与存在的问题，说明解决的关键问题，使用的策略、依据的理念。原则上字数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500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字以内。 </w:t>
      </w:r>
    </w:p>
    <w:p w14:paraId="0CF567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4.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正文：围绕主题进行系统阐述。确保可读、可感、可借鉴。结构上，要求布局合理、层次分明、逻辑严密，通过段落和小标题等将举措特色划分，做到逻辑清晰，层次分明。原则上字数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5000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字以内。</w:t>
      </w:r>
    </w:p>
    <w:p w14:paraId="300AAB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5.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成效启示：介绍通过该讲义实施取得的成果成效。总结提炼案例成功的关键要素，分析经验启示，提出存在的不足与下一步的举措等。运用相关学科理论对讲义进行分析，为其他学校开展课程教学提供参照。成效与启发原则上字数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600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字以内。</w:t>
      </w:r>
    </w:p>
    <w:p w14:paraId="74D37B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二、其他类案例结构</w:t>
      </w:r>
    </w:p>
    <w:p w14:paraId="6A480A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标题：简明扼要，突出案例的主题、特色、观点，避免冗余，原则上字数不超过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40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字。准确恰当，精准概括案例内容，避免模糊表述或歧义。</w:t>
      </w:r>
    </w:p>
    <w:p w14:paraId="7BB075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简介：简明概括案例主要内容，包括主要举措、取得成效等，控制在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300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字以内。</w:t>
      </w:r>
    </w:p>
    <w:p w14:paraId="45FE8F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导语：体现案例主题根本遵循、工作指引以及学生成长成才价值，分析面临的挑战与存在的问题，说明解决的关键问题，使用的策略、依据的理念。原则上字数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500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字以内。</w:t>
      </w:r>
    </w:p>
    <w:p w14:paraId="1A6213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4.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主要做法和特色：围绕案例主题，分层次撰写案例实施的具体做法、关键举措、实施路径等。确保可读、可感、可借鉴，避免泛泛而谈、空话套话。结构上，要求布局合理、层次分明、逻辑严密，通过段落和小标题等将举措特色划分，做到逻辑清晰，层次分明。原则上字数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3000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字以内。</w:t>
      </w:r>
    </w:p>
    <w:p w14:paraId="4C2874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5.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成果成效：介绍通过该案例实施取得的成果成效。可从机制建设、成果成绩、社会影响等方面展开，尽量使用数字化表达，避免主观评价，增强直观性和说服力，不要堆积案例主题以外的成果。写作上，建议分层分类介绍，如育人实效上；建设成果上；社会影响上等。</w:t>
      </w:r>
    </w:p>
    <w:p w14:paraId="25DE76C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6.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经验启示：总结提炼案例成功的关键要素，分析经验启示，提出案例存在的不足与下一步的举措等。运用相关学科理论对案例进行分析，为其他学校开展相关工作打造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“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样板房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”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58E22E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</w:pP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成效与启发原则上字数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800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字以内。</w:t>
      </w:r>
    </w:p>
    <w:p w14:paraId="04BA6E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三、文字要求 </w:t>
      </w:r>
    </w:p>
    <w:p w14:paraId="0DD402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案例表述：案例应采用第三人称，不可用第一或第二人称，一般采用单位简称，不要以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“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我们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”“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我单位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”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简称。案例要围绕主题，突出创新点，不要面面俱到。案例成果来源于实践，要结合工作实际情况进行理论、做法等方面的阐述，兼顾科学性、理论性、系统性和可操作性。案例文字表述要科学、准确、清楚、朴素，一般不使用图表。各类数据、计量单位等要按照公开出版物标准编排，规避不宜公开的商业、工作、隐私等秘密。无抄袭转载、版权争议等情况。案例中涉及学生信息应使用化名，注意保护学生隐私。 </w:t>
      </w:r>
    </w:p>
    <w:p w14:paraId="1013CC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案例层次：案例层次不宜太多，标题不超过三级。 </w:t>
      </w:r>
    </w:p>
    <w:p w14:paraId="35EDAE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字数要求：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4500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字以内。 </w:t>
      </w:r>
    </w:p>
    <w:p w14:paraId="271536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四、格式要求 </w:t>
      </w:r>
    </w:p>
    <w:p w14:paraId="6A6FEA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主标题：方正小标宋简体，小二号字，居中。 </w:t>
      </w:r>
    </w:p>
    <w:p w14:paraId="30261F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一级标题：黑体三号，首行缩进 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2 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字符，行距：固定值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28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磅，不加粗。 </w:t>
      </w:r>
    </w:p>
    <w:p w14:paraId="6546E2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二级标题：楷体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_GB2312 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三号，首行缩进 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2 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字符，行距：固定值 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28 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磅，加粗。 </w:t>
      </w:r>
    </w:p>
    <w:p w14:paraId="240C58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4.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三级标题：仿宋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_GB2312 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三号，首行缩进 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2 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字符，行距：固定值 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28 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磅，加粗。 </w:t>
      </w:r>
    </w:p>
    <w:p w14:paraId="78718A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5.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简介：楷体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_GB2312 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三号，段后空一行。 </w:t>
      </w:r>
    </w:p>
    <w:p w14:paraId="5D66C6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6.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正文：仿宋 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GB2312 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三号，首行缩进 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2 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字符，行距：固定值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28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磅，不加粗。 </w:t>
      </w:r>
    </w:p>
    <w:p w14:paraId="1C3C04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7.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结构层次：分级标题序号依次用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“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一、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”“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（一）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”“1.”“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” </w:t>
      </w:r>
    </w:p>
    <w:p w14:paraId="2D9255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标注。 </w:t>
      </w:r>
    </w:p>
    <w:p w14:paraId="0D37B4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8.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表格：宋体四号，行距：固定值 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22 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磅，居中对齐，行高 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6mm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。 </w:t>
      </w:r>
    </w:p>
    <w:p w14:paraId="3996FB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9.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插图：上下型，居中。 </w:t>
      </w:r>
    </w:p>
    <w:p w14:paraId="5970F4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10.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表格批注、图注：宋体五号，居中。 </w:t>
      </w:r>
    </w:p>
    <w:p w14:paraId="03288C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11.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西文字体：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TimesNewRoman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。 </w:t>
      </w:r>
    </w:p>
    <w:p w14:paraId="1AD049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12.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页码：宋体，四号字，居中。示例：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— 1 —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。 </w:t>
      </w:r>
    </w:p>
    <w:p w14:paraId="0E8D64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五、附件要求 </w:t>
      </w:r>
    </w:p>
    <w:p w14:paraId="771E5A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案例中未能详述的内容，可作为佐证材料以附件形式补充。 </w:t>
      </w:r>
    </w:p>
    <w:p w14:paraId="542CE3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图片材料：图片采用 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jpg 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格式，单张图片在 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3M 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以内，分辨率不低于 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1000 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像素，需随案例一并提交。 </w:t>
      </w:r>
    </w:p>
    <w:p w14:paraId="1A7939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视频材料：视频时长不超过 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3 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分钟，统一横屏拍摄，画幅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16:9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，分辨率 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1920 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一横屏拍摄，大小 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200-500MB 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之间，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MP4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高清格式，可随案例一并提交</w:t>
      </w:r>
      <w:r>
        <w:rPr>
          <w:rFonts w:ascii="Times New Roman" w:hAnsi="Times New Roman" w:eastAsia="仿宋_GB2312"/>
          <w:sz w:val="32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88F9D5-ECE8-4343-BCB0-9468E69B51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85A80E3-D026-4B66-B43A-9E8A5FE53F9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E62D4CC-4529-4C87-9101-D85754E2FC7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BE97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08C0CD">
                          <w:pPr>
                            <w:pStyle w:val="2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08C0CD">
                    <w:pPr>
                      <w:pStyle w:val="2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4608B"/>
    <w:rsid w:val="01E4608B"/>
    <w:rsid w:val="02032F5E"/>
    <w:rsid w:val="073064D9"/>
    <w:rsid w:val="078D3995"/>
    <w:rsid w:val="0AEF315E"/>
    <w:rsid w:val="0B754EF6"/>
    <w:rsid w:val="0E474047"/>
    <w:rsid w:val="12916AA7"/>
    <w:rsid w:val="161967D1"/>
    <w:rsid w:val="179B6276"/>
    <w:rsid w:val="1F095C70"/>
    <w:rsid w:val="22B96CD9"/>
    <w:rsid w:val="23CE5CAC"/>
    <w:rsid w:val="23DF5977"/>
    <w:rsid w:val="27EC74BF"/>
    <w:rsid w:val="35525745"/>
    <w:rsid w:val="36DB0A6C"/>
    <w:rsid w:val="39EC49B5"/>
    <w:rsid w:val="3A5470C5"/>
    <w:rsid w:val="3E047E60"/>
    <w:rsid w:val="3EA82CFF"/>
    <w:rsid w:val="45B247AF"/>
    <w:rsid w:val="48E415D3"/>
    <w:rsid w:val="497470CF"/>
    <w:rsid w:val="4A46353C"/>
    <w:rsid w:val="4BE96317"/>
    <w:rsid w:val="4C1128D2"/>
    <w:rsid w:val="53A80166"/>
    <w:rsid w:val="598C15F2"/>
    <w:rsid w:val="59D1505F"/>
    <w:rsid w:val="5CB63FF4"/>
    <w:rsid w:val="5D8B079D"/>
    <w:rsid w:val="5EA80E22"/>
    <w:rsid w:val="607B7D15"/>
    <w:rsid w:val="653313F5"/>
    <w:rsid w:val="65391360"/>
    <w:rsid w:val="67AA4B67"/>
    <w:rsid w:val="6E9E2543"/>
    <w:rsid w:val="701D763F"/>
    <w:rsid w:val="766808C5"/>
    <w:rsid w:val="79DB78AD"/>
    <w:rsid w:val="7B986AA7"/>
    <w:rsid w:val="7CC86281"/>
    <w:rsid w:val="7CF30D06"/>
    <w:rsid w:val="7D467818"/>
    <w:rsid w:val="7D98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890</Words>
  <Characters>977</Characters>
  <Lines>0</Lines>
  <Paragraphs>0</Paragraphs>
  <TotalTime>15</TotalTime>
  <ScaleCrop>false</ScaleCrop>
  <LinksUpToDate>false</LinksUpToDate>
  <CharactersWithSpaces>979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2025-04-30T07:21:00Z</dcterms:created>
  <dc:creator>WPS</dc:creator>
  <cp:lastModifiedBy>苏苏</cp:lastModifiedBy>
  <dcterms:modified xsi:type="dcterms:W3CDTF">2026-05-21T02:11:32Z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56363CF6BB174753B0CF032BAF22F1DA_11</vt:lpwstr>
  </property>
  <property fmtid="{D5CDD505-2E9C-101B-9397-08002B2CF9AE}" pid="4" name="KSOTemplateDocerSaveRecord">
    <vt:lpwstr>eyJoZGlkIjoiYjc4ODJlMjgyYjRjY2Q4MzUwN2MxYzhmNDkwMTViYjQiLCJ1c2VySWQiOiIxMDIwMzI5NzQyIn0=</vt:lpwstr>
  </property>
</Properties>
</file>